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50B6D" w:rsidRPr="0013730A" w:rsidTr="00CD3851">
        <w:tc>
          <w:tcPr>
            <w:tcW w:w="9634" w:type="dxa"/>
            <w:gridSpan w:val="2"/>
            <w:shd w:val="clear" w:color="auto" w:fill="F2F2F2" w:themeFill="background1" w:themeFillShade="F2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SINAV BİLGİSİ</w:t>
            </w:r>
          </w:p>
        </w:tc>
      </w:tr>
      <w:tr w:rsidR="00150B6D" w:rsidRPr="0013730A" w:rsidTr="00CD3851">
        <w:tc>
          <w:tcPr>
            <w:tcW w:w="1696" w:type="dxa"/>
            <w:shd w:val="clear" w:color="auto" w:fill="F2F2F2" w:themeFill="background1" w:themeFillShade="F2"/>
          </w:tcPr>
          <w:p w:rsidR="00150B6D" w:rsidRPr="0013730A" w:rsidRDefault="00150B6D" w:rsidP="00CD38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ID</w:t>
            </w:r>
          </w:p>
        </w:tc>
        <w:tc>
          <w:tcPr>
            <w:tcW w:w="7938" w:type="dxa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</w:tr>
      <w:tr w:rsidR="00150B6D" w:rsidRPr="0013730A" w:rsidTr="00CD3851">
        <w:tc>
          <w:tcPr>
            <w:tcW w:w="1696" w:type="dxa"/>
            <w:shd w:val="clear" w:color="auto" w:fill="F2F2F2" w:themeFill="background1" w:themeFillShade="F2"/>
          </w:tcPr>
          <w:p w:rsidR="00150B6D" w:rsidRPr="0013730A" w:rsidRDefault="00150B6D" w:rsidP="00CD38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Salon No</w:t>
            </w:r>
          </w:p>
        </w:tc>
        <w:tc>
          <w:tcPr>
            <w:tcW w:w="7938" w:type="dxa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</w:tr>
      <w:tr w:rsidR="00150B6D" w:rsidRPr="0013730A" w:rsidTr="00CD3851">
        <w:tc>
          <w:tcPr>
            <w:tcW w:w="1696" w:type="dxa"/>
            <w:shd w:val="clear" w:color="auto" w:fill="F2F2F2" w:themeFill="background1" w:themeFillShade="F2"/>
          </w:tcPr>
          <w:p w:rsidR="00150B6D" w:rsidRPr="0013730A" w:rsidRDefault="00150B6D" w:rsidP="00CD38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938" w:type="dxa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</w:tr>
      <w:tr w:rsidR="00150B6D" w:rsidRPr="0013730A" w:rsidTr="00CD3851">
        <w:tc>
          <w:tcPr>
            <w:tcW w:w="1696" w:type="dxa"/>
            <w:shd w:val="clear" w:color="auto" w:fill="F2F2F2" w:themeFill="background1" w:themeFillShade="F2"/>
          </w:tcPr>
          <w:p w:rsidR="00150B6D" w:rsidRPr="0013730A" w:rsidRDefault="00150B6D" w:rsidP="00CD38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938" w:type="dxa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</w:tr>
      <w:tr w:rsidR="00150B6D" w:rsidRPr="0013730A" w:rsidTr="00CD3851">
        <w:tc>
          <w:tcPr>
            <w:tcW w:w="1696" w:type="dxa"/>
            <w:shd w:val="clear" w:color="auto" w:fill="F2F2F2" w:themeFill="background1" w:themeFillShade="F2"/>
          </w:tcPr>
          <w:p w:rsidR="00150B6D" w:rsidRPr="0013730A" w:rsidRDefault="00150B6D" w:rsidP="00CD385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 Yeri</w:t>
            </w:r>
          </w:p>
        </w:tc>
        <w:tc>
          <w:tcPr>
            <w:tcW w:w="7938" w:type="dxa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</w:tr>
    </w:tbl>
    <w:p w:rsidR="00150B6D" w:rsidRPr="0013730A" w:rsidRDefault="00150B6D" w:rsidP="00150B6D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654"/>
        <w:gridCol w:w="1145"/>
        <w:gridCol w:w="3051"/>
        <w:gridCol w:w="991"/>
        <w:gridCol w:w="1306"/>
        <w:gridCol w:w="2487"/>
      </w:tblGrid>
      <w:tr w:rsidR="00150B6D" w:rsidRPr="0013730A" w:rsidTr="00CD3851">
        <w:trPr>
          <w:trHeight w:val="270"/>
        </w:trPr>
        <w:tc>
          <w:tcPr>
            <w:tcW w:w="618" w:type="dxa"/>
            <w:vMerge w:val="restart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Sıra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1068" w:type="dxa"/>
            <w:vMerge w:val="restart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Kitapçık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Türü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(A/B)</w:t>
            </w:r>
          </w:p>
        </w:tc>
        <w:tc>
          <w:tcPr>
            <w:tcW w:w="3129" w:type="dxa"/>
            <w:vMerge w:val="restart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Adı Soyadı</w:t>
            </w:r>
          </w:p>
          <w:p w:rsidR="00150B6D" w:rsidRPr="0013730A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Sınava Katılım Bilgisi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Aday İmza</w:t>
            </w:r>
          </w:p>
        </w:tc>
      </w:tr>
      <w:tr w:rsidR="00150B6D" w:rsidRPr="0013730A" w:rsidTr="00CD3851">
        <w:trPr>
          <w:trHeight w:val="270"/>
        </w:trPr>
        <w:tc>
          <w:tcPr>
            <w:tcW w:w="618" w:type="dxa"/>
            <w:vMerge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vMerge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Merge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Katıldı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Katılmadı</w:t>
            </w:r>
          </w:p>
        </w:tc>
        <w:tc>
          <w:tcPr>
            <w:tcW w:w="2551" w:type="dxa"/>
            <w:vMerge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1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81394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41415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2</w:t>
            </w:r>
          </w:p>
          <w:p w:rsidR="00150B6D" w:rsidRPr="0013730A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13438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32648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3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6870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7504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4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12879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79289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5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476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176726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6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-205739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161674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7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82209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3335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50B6D" w:rsidRPr="0013730A" w:rsidTr="00CD3851">
        <w:trPr>
          <w:trHeight w:val="820"/>
        </w:trPr>
        <w:tc>
          <w:tcPr>
            <w:tcW w:w="61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730A">
              <w:rPr>
                <w:rFonts w:ascii="Cambria" w:hAnsi="Cambria"/>
                <w:b/>
                <w:color w:val="002060"/>
              </w:rPr>
              <w:t>8</w:t>
            </w:r>
          </w:p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29" w:type="dxa"/>
            <w:vAlign w:val="center"/>
          </w:tcPr>
          <w:p w:rsidR="00150B6D" w:rsidRPr="0013730A" w:rsidRDefault="00150B6D" w:rsidP="00CD385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8"/>
            </w:rPr>
            <w:id w:val="2721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8"/>
            </w:rPr>
            <w:id w:val="-8759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50B6D" w:rsidRPr="0013730A" w:rsidRDefault="00150B6D" w:rsidP="00CD3851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13730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150B6D" w:rsidRPr="0013730A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150B6D" w:rsidRPr="004023B0" w:rsidRDefault="00150B6D" w:rsidP="00150B6D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4630"/>
        <w:gridCol w:w="2199"/>
        <w:gridCol w:w="2459"/>
      </w:tblGrid>
      <w:tr w:rsidR="00150B6D" w:rsidTr="00CD3851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BAŞKAN/GÖZETMEN</w:t>
            </w:r>
          </w:p>
        </w:tc>
      </w:tr>
      <w:tr w:rsidR="00150B6D" w:rsidTr="00CD385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150B6D" w:rsidTr="00CD3851">
        <w:tc>
          <w:tcPr>
            <w:tcW w:w="4815" w:type="dxa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50B6D" w:rsidTr="00CD3851">
        <w:tc>
          <w:tcPr>
            <w:tcW w:w="4815" w:type="dxa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50B6D" w:rsidTr="00CD3851">
        <w:tc>
          <w:tcPr>
            <w:tcW w:w="4815" w:type="dxa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150B6D" w:rsidRDefault="00150B6D" w:rsidP="00CD385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150B6D" w:rsidRDefault="00150B6D" w:rsidP="00CD385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2B49C9" w:rsidRPr="00DE1D25" w:rsidRDefault="002B49C9" w:rsidP="00DE1D25"/>
    <w:sectPr w:rsidR="002B49C9" w:rsidRPr="00DE1D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6D" w:rsidRDefault="00B07A6D" w:rsidP="0042138A">
      <w:r>
        <w:separator/>
      </w:r>
    </w:p>
  </w:endnote>
  <w:endnote w:type="continuationSeparator" w:id="0">
    <w:p w:rsidR="00B07A6D" w:rsidRDefault="00B07A6D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6D" w:rsidRDefault="00B07A6D" w:rsidP="0042138A">
      <w:r>
        <w:separator/>
      </w:r>
    </w:p>
  </w:footnote>
  <w:footnote w:type="continuationSeparator" w:id="0">
    <w:p w:rsidR="00B07A6D" w:rsidRDefault="00B07A6D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150B6D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SINAV YOKLAMA FORMU</w:t>
          </w:r>
        </w:p>
        <w:p w:rsidR="00150B6D" w:rsidRPr="0042138A" w:rsidRDefault="00150B6D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(</w:t>
          </w:r>
          <w:proofErr w:type="spellStart"/>
          <w:r>
            <w:rPr>
              <w:rFonts w:ascii="Cambria" w:hAnsi="Cambria"/>
              <w:b/>
              <w:sz w:val="22"/>
              <w:szCs w:val="22"/>
            </w:rPr>
            <w:t>Öğrenci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mbria" w:hAnsi="Cambria"/>
              <w:b/>
              <w:sz w:val="22"/>
              <w:szCs w:val="22"/>
            </w:rPr>
            <w:t>Sınav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mbria" w:hAnsi="Cambria"/>
              <w:b/>
              <w:sz w:val="22"/>
              <w:szCs w:val="22"/>
            </w:rPr>
            <w:t>Faaliyet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mbria" w:hAnsi="Cambria"/>
              <w:b/>
              <w:sz w:val="22"/>
              <w:szCs w:val="22"/>
            </w:rPr>
            <w:t>Hariç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>)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150B6D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B07A6D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2021-08-25T09:34:00Z</dcterms:modified>
</cp:coreProperties>
</file>